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56" w:rsidRDefault="00BF3F56" w:rsidP="00BF3F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6.  Бірыңғай әдістемелік  тақырып  бойынша  жұмыс жоспары</w:t>
      </w:r>
    </w:p>
    <w:p w:rsidR="00BF3F56" w:rsidRDefault="00BF3F56" w:rsidP="00BF3F56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3F56" w:rsidRPr="007A5486" w:rsidRDefault="00BF3F56" w:rsidP="00BF3F5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7A5486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Әдістемелік тақырып: </w:t>
      </w:r>
      <w:r w:rsidRPr="007A54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Қашықтықтан оқытуды ұйымдастырудың негізі ретінде оқу үрдісінде  ақпараттық технологияларды  қолдану</w:t>
      </w:r>
      <w:r w:rsidRPr="007A54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»</w:t>
      </w:r>
    </w:p>
    <w:p w:rsidR="00BF3F56" w:rsidRPr="007A5486" w:rsidRDefault="00BF3F56" w:rsidP="00BF3F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3F56" w:rsidRDefault="00BF3F56" w:rsidP="00BF3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5486">
        <w:rPr>
          <w:rFonts w:ascii="Times New Roman" w:hAnsi="Times New Roman" w:cs="Times New Roman"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753E1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педагогикалық қызметкерлердің  кәсіптік шеберлік  деңгейін арттыру. </w:t>
      </w:r>
    </w:p>
    <w:p w:rsidR="00BF3F56" w:rsidRPr="007A5486" w:rsidRDefault="00BF3F56" w:rsidP="00BF3F5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7A5486">
        <w:rPr>
          <w:rFonts w:ascii="Times New Roman" w:hAnsi="Times New Roman" w:cs="Times New Roman"/>
          <w:sz w:val="28"/>
          <w:szCs w:val="28"/>
          <w:lang w:val="kk-KZ"/>
        </w:rPr>
        <w:t>Міндеттері:</w:t>
      </w:r>
    </w:p>
    <w:p w:rsidR="00BF3F56" w:rsidRPr="007A5486" w:rsidRDefault="00BF3F56" w:rsidP="00BF3F5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7A5486">
        <w:rPr>
          <w:rFonts w:ascii="Times New Roman" w:hAnsi="Times New Roman" w:cs="Times New Roman"/>
          <w:sz w:val="28"/>
          <w:szCs w:val="28"/>
          <w:lang w:val="kk-KZ"/>
        </w:rPr>
        <w:t>Тұлғаны дамыту тәсілі ретінде проблеманың теориялық негіздерін зерделеу, қазіргі жаңа замандағы  мүмкіндіктерді белсенділендіруге  мүмкіндік беретін студенттер әрекетін  бақылау және бағалаудың дәстүрлі емес  түрлері мен  нысандарын  зерделеу.</w:t>
      </w:r>
    </w:p>
    <w:p w:rsidR="00BF3F56" w:rsidRPr="007A5486" w:rsidRDefault="00BF3F56" w:rsidP="00BF3F5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7A5486">
        <w:rPr>
          <w:rFonts w:ascii="Times New Roman" w:hAnsi="Times New Roman" w:cs="Times New Roman"/>
          <w:sz w:val="28"/>
          <w:szCs w:val="28"/>
          <w:lang w:val="kk-KZ"/>
        </w:rPr>
        <w:t xml:space="preserve">Студенттердің  оқу үрдісіндегі  мүмкіндік  деңгейлері мен көрсеткіштерін, </w:t>
      </w:r>
      <w:r>
        <w:rPr>
          <w:rFonts w:ascii="Times New Roman" w:hAnsi="Times New Roman" w:cs="Times New Roman"/>
          <w:sz w:val="28"/>
          <w:szCs w:val="28"/>
          <w:lang w:val="kk-KZ"/>
        </w:rPr>
        <w:t>өлшемде</w:t>
      </w:r>
      <w:r w:rsidRPr="007A5486">
        <w:rPr>
          <w:rFonts w:ascii="Times New Roman" w:hAnsi="Times New Roman" w:cs="Times New Roman"/>
          <w:sz w:val="28"/>
          <w:szCs w:val="28"/>
          <w:lang w:val="kk-KZ"/>
        </w:rPr>
        <w:t>рін  айқындау.</w:t>
      </w:r>
    </w:p>
    <w:p w:rsidR="00BF3F56" w:rsidRPr="007A5486" w:rsidRDefault="00BF3F56" w:rsidP="00BF3F5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7A5486">
        <w:rPr>
          <w:rFonts w:ascii="Times New Roman" w:hAnsi="Times New Roman" w:cs="Times New Roman"/>
          <w:sz w:val="28"/>
          <w:szCs w:val="28"/>
          <w:lang w:val="kk-KZ"/>
        </w:rPr>
        <w:t>Оқу танымын  белсенділендіру бойынша оқытушының жұмыс жүйесін  дасау,  тұлғаның  дамуы үшін  қойылған  проблеманың  нәтижелілігін  дәлелдеу.</w:t>
      </w:r>
    </w:p>
    <w:p w:rsidR="00BF3F56" w:rsidRPr="00187F1F" w:rsidRDefault="00BF3F56" w:rsidP="00BF3F56">
      <w:pPr>
        <w:pStyle w:val="1"/>
        <w:ind w:left="0" w:firstLine="708"/>
        <w:jc w:val="left"/>
        <w:rPr>
          <w:lang w:val="kk-KZ"/>
        </w:rPr>
      </w:pPr>
      <w:r w:rsidRPr="007A5486">
        <w:rPr>
          <w:b w:val="0"/>
          <w:i w:val="0"/>
          <w:lang w:val="kk-KZ"/>
        </w:rPr>
        <w:t>Жұмыстың  негізгі  бағыттары</w:t>
      </w:r>
    </w:p>
    <w:p w:rsidR="00BF3F56" w:rsidRPr="00187F1F" w:rsidRDefault="00BF3F56" w:rsidP="00BF3F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Колледждің  оқу-материалдық және әдістемелік  базасын жетілдіру</w:t>
      </w:r>
    </w:p>
    <w:p w:rsidR="00BF3F56" w:rsidRPr="007A5486" w:rsidRDefault="00BF3F56" w:rsidP="00BF3F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Әдістемелік шеберлікті арттыру,  оқытушылардың мамандар даярлау сапасына жауапкершілігін   күшейту,  ұжымда   жоғары   принципшілдік,  шынайы шығармашылық,  жоғары  кәсіпкерлік  ахуал жасау.</w:t>
      </w:r>
    </w:p>
    <w:p w:rsidR="00BF3F56" w:rsidRPr="007A5486" w:rsidRDefault="00BF3F56" w:rsidP="00BF3F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Тәрбие әсерінің оқу үрдісіне және  тәрбие жұмысына тиімділігін  арттыру,  оқушылардың  құқұқтық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экономикалық және эстетикалық  тәрбиесін  күшейту.</w:t>
      </w:r>
    </w:p>
    <w:p w:rsidR="00BF3F56" w:rsidRPr="007A5486" w:rsidRDefault="00BF3F56" w:rsidP="00BF3F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Кәсіби бағдар жұмысы </w:t>
      </w:r>
    </w:p>
    <w:p w:rsidR="00BF3F56" w:rsidRPr="007A5486" w:rsidRDefault="00BF3F56" w:rsidP="00BF3F56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2126"/>
        <w:gridCol w:w="2552"/>
      </w:tblGrid>
      <w:tr w:rsidR="00BF3F56" w:rsidRPr="007A5486" w:rsidTr="00AD0957">
        <w:tc>
          <w:tcPr>
            <w:tcW w:w="709" w:type="dxa"/>
          </w:tcPr>
          <w:p w:rsidR="00BF3F56" w:rsidRPr="007A5486" w:rsidRDefault="00BF3F56" w:rsidP="00AD095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A5486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№</w:t>
            </w:r>
          </w:p>
        </w:tc>
        <w:tc>
          <w:tcPr>
            <w:tcW w:w="2552" w:type="dxa"/>
          </w:tcPr>
          <w:p w:rsidR="00BF3F56" w:rsidRPr="007A5486" w:rsidRDefault="00BF3F56" w:rsidP="00AD09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A548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Мазмұны</w:t>
            </w:r>
          </w:p>
        </w:tc>
        <w:tc>
          <w:tcPr>
            <w:tcW w:w="1417" w:type="dxa"/>
          </w:tcPr>
          <w:p w:rsidR="00BF3F56" w:rsidRPr="007A5486" w:rsidRDefault="00BF3F56" w:rsidP="00AD09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A548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2126" w:type="dxa"/>
          </w:tcPr>
          <w:p w:rsidR="00BF3F56" w:rsidRPr="007A5486" w:rsidRDefault="00BF3F56" w:rsidP="00AD09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A548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Жауаптылар</w:t>
            </w:r>
          </w:p>
        </w:tc>
        <w:tc>
          <w:tcPr>
            <w:tcW w:w="2552" w:type="dxa"/>
          </w:tcPr>
          <w:p w:rsidR="00BF3F56" w:rsidRPr="007A5486" w:rsidRDefault="00BF3F56" w:rsidP="00AD09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A548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Күтіліетін нәтижелері</w:t>
            </w:r>
          </w:p>
        </w:tc>
      </w:tr>
      <w:tr w:rsidR="00BF3F56" w:rsidRPr="00BF3F56" w:rsidTr="00AD0957">
        <w:tc>
          <w:tcPr>
            <w:tcW w:w="709" w:type="dxa"/>
          </w:tcPr>
          <w:p w:rsidR="00BF3F56" w:rsidRPr="002759D1" w:rsidRDefault="00BF3F56" w:rsidP="00AD0957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2552" w:type="dxa"/>
          </w:tcPr>
          <w:p w:rsidR="00BF3F56" w:rsidRPr="002D332C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жұмыс жоспарларын  қарау және бекіту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2126" w:type="dxa"/>
          </w:tcPr>
          <w:p w:rsidR="00BF3F56" w:rsidRPr="007A548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</w:tcPr>
          <w:p w:rsidR="00BF3F56" w:rsidRPr="007A548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колледждің бірыңғай  тақырыбы бойынша  ЦӘК жоспарларының өңдемесі  </w:t>
            </w:r>
          </w:p>
        </w:tc>
      </w:tr>
      <w:tr w:rsidR="00BF3F56" w:rsidTr="00AD0957">
        <w:tc>
          <w:tcPr>
            <w:tcW w:w="709" w:type="dxa"/>
          </w:tcPr>
          <w:p w:rsidR="00BF3F56" w:rsidRPr="002356C3" w:rsidRDefault="00BF3F56" w:rsidP="00AD09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2552" w:type="dxa"/>
          </w:tcPr>
          <w:p w:rsidR="00BF3F56" w:rsidRPr="002D332C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 жеке жұмыс жоспарларын қарау және бекіту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</w:tcPr>
          <w:p w:rsidR="00BF3F5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бірыңғай  тақырыбы бойынша  оқытушылардың жеке жұмыс  жоспарларының</w:t>
            </w:r>
          </w:p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өңдемесі  </w:t>
            </w:r>
          </w:p>
        </w:tc>
      </w:tr>
      <w:tr w:rsidR="00BF3F56" w:rsidRPr="00BF3F56" w:rsidTr="00AD0957">
        <w:tc>
          <w:tcPr>
            <w:tcW w:w="709" w:type="dxa"/>
          </w:tcPr>
          <w:p w:rsidR="00BF3F56" w:rsidRPr="002356C3" w:rsidRDefault="00BF3F56" w:rsidP="00AD09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2552" w:type="dxa"/>
          </w:tcPr>
          <w:p w:rsidR="00BF3F56" w:rsidRPr="002D332C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 оқытушы мектебі» жұмысы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бойында</w:t>
            </w:r>
          </w:p>
        </w:tc>
        <w:tc>
          <w:tcPr>
            <w:tcW w:w="2126" w:type="dxa"/>
          </w:tcPr>
          <w:p w:rsidR="00BF3F56" w:rsidRPr="00B20251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тәлімгерлер</w:t>
            </w:r>
          </w:p>
        </w:tc>
        <w:tc>
          <w:tcPr>
            <w:tcW w:w="2552" w:type="dxa"/>
          </w:tcPr>
          <w:p w:rsidR="00BF3F56" w:rsidRPr="00A50EEB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колледждің бірыңғай  тақырыбы оқытушыларға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әдістемелік көмек.</w:t>
            </w:r>
          </w:p>
        </w:tc>
      </w:tr>
      <w:tr w:rsidR="00BF3F56" w:rsidTr="00AD0957">
        <w:tc>
          <w:tcPr>
            <w:tcW w:w="709" w:type="dxa"/>
          </w:tcPr>
          <w:p w:rsidR="00BF3F56" w:rsidRPr="002356C3" w:rsidRDefault="00BF3F56" w:rsidP="00AD0957">
            <w:pPr>
              <w:ind w:left="360" w:hanging="3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4.</w:t>
            </w:r>
          </w:p>
        </w:tc>
        <w:tc>
          <w:tcPr>
            <w:tcW w:w="2552" w:type="dxa"/>
          </w:tcPr>
          <w:p w:rsidR="00BF3F56" w:rsidRPr="002D332C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онкүндік «Педагогикалық  қызмет стиліне тұсау кесер» 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тәлімгерлер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бірыңғай  тақырыбы жас оқытушыларға  әдістемелік көмек.</w:t>
            </w:r>
          </w:p>
        </w:tc>
      </w:tr>
      <w:tr w:rsidR="00BF3F56" w:rsidTr="00AD0957">
        <w:tc>
          <w:tcPr>
            <w:tcW w:w="709" w:type="dxa"/>
          </w:tcPr>
          <w:p w:rsidR="00BF3F56" w:rsidRPr="002356C3" w:rsidRDefault="00BF3F56" w:rsidP="00AD0957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2552" w:type="dxa"/>
          </w:tcPr>
          <w:p w:rsidR="00BF3F5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 xml:space="preserve"> Семина</w:t>
            </w:r>
            <w:proofErr w:type="gramStart"/>
            <w:r w:rsidRPr="000126B4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0126B4">
              <w:rPr>
                <w:rFonts w:ascii="Times New Roman" w:hAnsi="Times New Roman" w:cs="Times New Roman"/>
                <w:sz w:val="28"/>
                <w:szCs w:val="28"/>
              </w:rPr>
              <w:t xml:space="preserve">  практикум  </w:t>
            </w:r>
          </w:p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әндер тұсау кесерлері</w:t>
            </w: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бірыңғай  тақырыбы оқытушылардың практикалық өңдемелеріне тұсау кесерлер</w:t>
            </w:r>
          </w:p>
        </w:tc>
      </w:tr>
      <w:tr w:rsidR="00BF3F56" w:rsidTr="00AD0957">
        <w:tc>
          <w:tcPr>
            <w:tcW w:w="709" w:type="dxa"/>
          </w:tcPr>
          <w:p w:rsidR="00BF3F56" w:rsidRPr="002356C3" w:rsidRDefault="00BF3F56" w:rsidP="00AD0957">
            <w:pPr>
              <w:ind w:left="360" w:hanging="3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552" w:type="dxa"/>
          </w:tcPr>
          <w:p w:rsidR="00BF3F56" w:rsidRPr="002D332C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өткізу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жеке қабілеттерін дамыту және ынталандыру</w:t>
            </w:r>
          </w:p>
        </w:tc>
      </w:tr>
      <w:tr w:rsidR="00BF3F56" w:rsidRPr="007A5486" w:rsidTr="00AD0957">
        <w:tc>
          <w:tcPr>
            <w:tcW w:w="709" w:type="dxa"/>
          </w:tcPr>
          <w:p w:rsidR="00BF3F56" w:rsidRPr="002356C3" w:rsidRDefault="00BF3F56" w:rsidP="00AD0957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2552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апталықтар өткізу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</w:tcPr>
          <w:p w:rsidR="00BF3F56" w:rsidRPr="007A548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бірыңғай  тақырыбы  бойынша  ашық сабақтар мен  сыныптан тыс  іс-шаралар өңдемесі</w:t>
            </w:r>
          </w:p>
        </w:tc>
      </w:tr>
      <w:tr w:rsidR="00BF3F56" w:rsidTr="00AD0957">
        <w:tc>
          <w:tcPr>
            <w:tcW w:w="709" w:type="dxa"/>
          </w:tcPr>
          <w:p w:rsidR="00BF3F56" w:rsidRPr="00577E9E" w:rsidRDefault="00BF3F56" w:rsidP="00AD0957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</w:t>
            </w:r>
          </w:p>
        </w:tc>
        <w:tc>
          <w:tcPr>
            <w:tcW w:w="2552" w:type="dxa"/>
          </w:tcPr>
          <w:p w:rsidR="00BF3F56" w:rsidRPr="007A5486" w:rsidRDefault="00BF3F56" w:rsidP="00BF3F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ттала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 оқытушылардың шығармашылық есептері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0126B4">
              <w:rPr>
                <w:rFonts w:ascii="Times New Roman" w:hAnsi="Times New Roman" w:cs="Times New Roman"/>
                <w:sz w:val="28"/>
                <w:szCs w:val="28"/>
              </w:rPr>
              <w:t>ттест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ацияла-натын оқытушылар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өздігінен білім алу  тақырыптары бойынша  практикалық өңдемелер тұсау кесерлері</w:t>
            </w:r>
          </w:p>
        </w:tc>
      </w:tr>
      <w:tr w:rsidR="00BF3F56" w:rsidTr="00AD0957">
        <w:tc>
          <w:tcPr>
            <w:tcW w:w="709" w:type="dxa"/>
          </w:tcPr>
          <w:p w:rsidR="00BF3F56" w:rsidRPr="00577E9E" w:rsidRDefault="00BF3F56" w:rsidP="00AD0957">
            <w:pPr>
              <w:ind w:left="360" w:hanging="3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</w:p>
        </w:tc>
        <w:tc>
          <w:tcPr>
            <w:tcW w:w="2552" w:type="dxa"/>
          </w:tcPr>
          <w:p w:rsidR="00BF3F56" w:rsidRPr="002D332C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және бірінші санаттарын растайтын  оқытушылардың  жұмыс тәжірибелерін  қорыту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 озық  ұстаздық  тәжірибелерін тарату</w:t>
            </w:r>
          </w:p>
        </w:tc>
      </w:tr>
      <w:tr w:rsidR="00BF3F56" w:rsidTr="00AD0957">
        <w:tc>
          <w:tcPr>
            <w:tcW w:w="709" w:type="dxa"/>
          </w:tcPr>
          <w:p w:rsidR="00BF3F56" w:rsidRPr="00577E9E" w:rsidRDefault="00BF3F56" w:rsidP="00AD0957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</w:p>
        </w:tc>
        <w:tc>
          <w:tcPr>
            <w:tcW w:w="2552" w:type="dxa"/>
          </w:tcPr>
          <w:p w:rsidR="00BF3F56" w:rsidRPr="003479A0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оқытушыларының  әдістемелік және  педагогикалық  кеңестерде  сөйлейтін сөздері</w:t>
            </w:r>
          </w:p>
        </w:tc>
        <w:tc>
          <w:tcPr>
            <w:tcW w:w="1417" w:type="dxa"/>
          </w:tcPr>
          <w:p w:rsidR="00BF3F56" w:rsidRPr="00F15295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жоспары бойынша</w:t>
            </w:r>
          </w:p>
        </w:tc>
        <w:tc>
          <w:tcPr>
            <w:tcW w:w="2126" w:type="dxa"/>
          </w:tcPr>
          <w:p w:rsidR="00BF3F56" w:rsidRPr="00F15295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төрағалары,</w:t>
            </w: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әдіскер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ұстаздық шеберліктері мен  аналитикалық  әрекеттерін   арттыру</w:t>
            </w:r>
          </w:p>
        </w:tc>
      </w:tr>
      <w:tr w:rsidR="00BF3F56" w:rsidTr="00AD0957">
        <w:tc>
          <w:tcPr>
            <w:tcW w:w="709" w:type="dxa"/>
          </w:tcPr>
          <w:p w:rsidR="00BF3F56" w:rsidRPr="00577E9E" w:rsidRDefault="00BF3F56" w:rsidP="00AD0957">
            <w:pPr>
              <w:ind w:left="360" w:hanging="3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</w:p>
        </w:tc>
        <w:tc>
          <w:tcPr>
            <w:tcW w:w="2552" w:type="dxa"/>
          </w:tcPr>
          <w:p w:rsidR="00BF3F5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ОҒҰ жұмысы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7" w:type="dxa"/>
          </w:tcPr>
          <w:p w:rsidR="00BF3F56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жоспар бойынша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Демидов С.В.</w:t>
            </w:r>
          </w:p>
        </w:tc>
        <w:tc>
          <w:tcPr>
            <w:tcW w:w="2552" w:type="dxa"/>
          </w:tcPr>
          <w:p w:rsidR="00BF3F56" w:rsidRPr="009A0E5E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студенттердің жеке  қабілеттерін дамыту және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ынталандыру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F3F56" w:rsidTr="00AD0957">
        <w:tc>
          <w:tcPr>
            <w:tcW w:w="709" w:type="dxa"/>
          </w:tcPr>
          <w:p w:rsidR="00BF3F56" w:rsidRPr="00577E9E" w:rsidRDefault="00BF3F56" w:rsidP="00AD0957">
            <w:pPr>
              <w:ind w:left="360" w:hanging="3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12.</w:t>
            </w:r>
          </w:p>
        </w:tc>
        <w:tc>
          <w:tcPr>
            <w:tcW w:w="2552" w:type="dxa"/>
          </w:tcPr>
          <w:p w:rsidR="00BF3F56" w:rsidRPr="003479A0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Үздік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</w:t>
            </w: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конкурсы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әдістемелік  жұмыстарын ынталандыру</w:t>
            </w:r>
          </w:p>
        </w:tc>
      </w:tr>
      <w:tr w:rsidR="00BF3F56" w:rsidRPr="000126B4" w:rsidTr="00AD0957">
        <w:tc>
          <w:tcPr>
            <w:tcW w:w="709" w:type="dxa"/>
          </w:tcPr>
          <w:p w:rsidR="00BF3F56" w:rsidRPr="00577E9E" w:rsidRDefault="00BF3F56" w:rsidP="00AD0957">
            <w:pPr>
              <w:ind w:left="360" w:hanging="3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</w:t>
            </w:r>
          </w:p>
        </w:tc>
        <w:tc>
          <w:tcPr>
            <w:tcW w:w="2552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жұмысына қорытынды шығару</w:t>
            </w:r>
            <w:r w:rsidRPr="000126B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126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</w:tcPr>
          <w:p w:rsidR="00BF3F56" w:rsidRPr="000126B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жұмыстарындағы жағымды  бағыттары мен  кемшіліктерін  айқындау</w:t>
            </w:r>
          </w:p>
        </w:tc>
      </w:tr>
      <w:tr w:rsidR="00BF3F56" w:rsidRPr="00BF3F56" w:rsidTr="00AD0957">
        <w:tc>
          <w:tcPr>
            <w:tcW w:w="709" w:type="dxa"/>
          </w:tcPr>
          <w:p w:rsidR="00BF3F56" w:rsidRPr="00577E9E" w:rsidRDefault="00BF3F56" w:rsidP="00AD0957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</w:t>
            </w:r>
          </w:p>
        </w:tc>
        <w:tc>
          <w:tcPr>
            <w:tcW w:w="2552" w:type="dxa"/>
          </w:tcPr>
          <w:p w:rsidR="00BF3F56" w:rsidRPr="002447A8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бойында әдістемелік  жұмыстың қорытындысы</w:t>
            </w:r>
          </w:p>
        </w:tc>
        <w:tc>
          <w:tcPr>
            <w:tcW w:w="1417" w:type="dxa"/>
          </w:tcPr>
          <w:p w:rsidR="00BF3F56" w:rsidRPr="00BD37E4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126" w:type="dxa"/>
          </w:tcPr>
          <w:p w:rsidR="00BF3F56" w:rsidRPr="00943732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37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552" w:type="dxa"/>
          </w:tcPr>
          <w:p w:rsidR="00BF3F56" w:rsidRPr="00447930" w:rsidRDefault="00BF3F56" w:rsidP="00AD0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 ұжым жұмысын қорытынды шығару, перспективалық  жоспар жасау.</w:t>
            </w:r>
          </w:p>
        </w:tc>
      </w:tr>
    </w:tbl>
    <w:p w:rsidR="00BF3F56" w:rsidRPr="00447930" w:rsidRDefault="00BF3F56" w:rsidP="00BF3F5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3F56" w:rsidRPr="0008013C" w:rsidRDefault="00BF3F56" w:rsidP="00BF3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13C">
        <w:rPr>
          <w:rFonts w:ascii="Times New Roman" w:hAnsi="Times New Roman" w:cs="Times New Roman"/>
          <w:b/>
          <w:sz w:val="28"/>
          <w:szCs w:val="28"/>
          <w:lang w:val="kk-KZ"/>
        </w:rPr>
        <w:t>Әдіскер</w:t>
      </w:r>
      <w:r w:rsidRPr="0008013C">
        <w:rPr>
          <w:rFonts w:ascii="Times New Roman" w:hAnsi="Times New Roman" w:cs="Times New Roman"/>
          <w:b/>
          <w:sz w:val="28"/>
          <w:szCs w:val="28"/>
        </w:rPr>
        <w:t xml:space="preserve">                               И.Н. Лобко</w:t>
      </w:r>
      <w:bookmarkStart w:id="0" w:name="_GoBack"/>
      <w:bookmarkEnd w:id="0"/>
    </w:p>
    <w:sectPr w:rsidR="00BF3F56" w:rsidRPr="0008013C" w:rsidSect="00D919D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F5787"/>
    <w:multiLevelType w:val="hybridMultilevel"/>
    <w:tmpl w:val="7DC2085A"/>
    <w:lvl w:ilvl="0" w:tplc="A77A7F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9846184"/>
    <w:multiLevelType w:val="hybridMultilevel"/>
    <w:tmpl w:val="9B2C5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87245"/>
    <w:multiLevelType w:val="hybridMultilevel"/>
    <w:tmpl w:val="C9DEDE12"/>
    <w:lvl w:ilvl="0" w:tplc="35B01E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5470"/>
    <w:rsid w:val="000126B4"/>
    <w:rsid w:val="00114E9E"/>
    <w:rsid w:val="00265D6B"/>
    <w:rsid w:val="00293AC5"/>
    <w:rsid w:val="00317D07"/>
    <w:rsid w:val="003523DA"/>
    <w:rsid w:val="003545F3"/>
    <w:rsid w:val="00405470"/>
    <w:rsid w:val="00452E3D"/>
    <w:rsid w:val="00472F7D"/>
    <w:rsid w:val="00482510"/>
    <w:rsid w:val="00537715"/>
    <w:rsid w:val="005E20AF"/>
    <w:rsid w:val="00646D07"/>
    <w:rsid w:val="00656DD2"/>
    <w:rsid w:val="006676E1"/>
    <w:rsid w:val="007279F3"/>
    <w:rsid w:val="00780055"/>
    <w:rsid w:val="009A0E5E"/>
    <w:rsid w:val="009F6B71"/>
    <w:rsid w:val="00A60861"/>
    <w:rsid w:val="00A67E9D"/>
    <w:rsid w:val="00A713A5"/>
    <w:rsid w:val="00A83CC6"/>
    <w:rsid w:val="00AB1AA7"/>
    <w:rsid w:val="00AB6296"/>
    <w:rsid w:val="00BB35B1"/>
    <w:rsid w:val="00BF3F56"/>
    <w:rsid w:val="00C27B78"/>
    <w:rsid w:val="00C84C0E"/>
    <w:rsid w:val="00CD1FE1"/>
    <w:rsid w:val="00D919D9"/>
    <w:rsid w:val="00EC1627"/>
    <w:rsid w:val="00EC23DA"/>
    <w:rsid w:val="00F07CC1"/>
    <w:rsid w:val="00F15295"/>
    <w:rsid w:val="00F3076B"/>
    <w:rsid w:val="00FB22B6"/>
    <w:rsid w:val="00FF7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DA"/>
  </w:style>
  <w:style w:type="paragraph" w:styleId="1">
    <w:name w:val="heading 1"/>
    <w:basedOn w:val="a"/>
    <w:next w:val="a"/>
    <w:link w:val="10"/>
    <w:qFormat/>
    <w:rsid w:val="00FF7CC5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676E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4C0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F7CC5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  <w:lang w:eastAsia="ru-RU"/>
    </w:rPr>
  </w:style>
  <w:style w:type="paragraph" w:styleId="a6">
    <w:name w:val="Body Text Indent"/>
    <w:basedOn w:val="a"/>
    <w:link w:val="a7"/>
    <w:rsid w:val="00FF7CC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F7CC5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676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CD9F4-5A77-40AC-B3AA-93C7C660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Мои документы</cp:lastModifiedBy>
  <cp:revision>11</cp:revision>
  <cp:lastPrinted>2015-08-06T07:23:00Z</cp:lastPrinted>
  <dcterms:created xsi:type="dcterms:W3CDTF">2015-07-08T03:30:00Z</dcterms:created>
  <dcterms:modified xsi:type="dcterms:W3CDTF">2016-08-10T11:49:00Z</dcterms:modified>
</cp:coreProperties>
</file>